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29B" w:rsidRPr="005927B9" w:rsidRDefault="006F629B" w:rsidP="006F629B">
      <w:pPr>
        <w:pStyle w:val="a3"/>
        <w:jc w:val="center"/>
        <w:rPr>
          <w:sz w:val="28"/>
          <w:szCs w:val="28"/>
        </w:rPr>
      </w:pPr>
      <w:r w:rsidRPr="005927B9">
        <w:rPr>
          <w:rStyle w:val="a4"/>
          <w:sz w:val="28"/>
          <w:szCs w:val="28"/>
        </w:rPr>
        <w:t>Сведения о доходах, расходах</w:t>
      </w:r>
      <w:r w:rsidRPr="001535F4">
        <w:rPr>
          <w:rStyle w:val="a4"/>
          <w:sz w:val="28"/>
          <w:szCs w:val="28"/>
        </w:rPr>
        <w:t>,</w:t>
      </w:r>
      <w:r w:rsidRPr="005927B9">
        <w:rPr>
          <w:rStyle w:val="a4"/>
          <w:sz w:val="28"/>
          <w:szCs w:val="28"/>
        </w:rPr>
        <w:t xml:space="preserve"> об имуществе и обязательствах имущественного характера лиц, замещающих должности муниципальной службы в Администрации </w:t>
      </w:r>
      <w:proofErr w:type="spellStart"/>
      <w:r>
        <w:rPr>
          <w:rStyle w:val="a4"/>
          <w:color w:val="000000"/>
          <w:sz w:val="28"/>
          <w:szCs w:val="28"/>
        </w:rPr>
        <w:t>Горяйновского</w:t>
      </w:r>
      <w:proofErr w:type="spellEnd"/>
      <w:r>
        <w:rPr>
          <w:rStyle w:val="a4"/>
          <w:color w:val="000000"/>
          <w:sz w:val="28"/>
          <w:szCs w:val="28"/>
        </w:rPr>
        <w:t xml:space="preserve"> </w:t>
      </w:r>
      <w:r w:rsidRPr="001535F4">
        <w:rPr>
          <w:rStyle w:val="a4"/>
          <w:color w:val="000000"/>
          <w:sz w:val="28"/>
          <w:szCs w:val="28"/>
        </w:rPr>
        <w:t>сельсовета</w:t>
      </w:r>
      <w:r w:rsidRPr="005927B9">
        <w:rPr>
          <w:rStyle w:val="a4"/>
          <w:sz w:val="28"/>
          <w:szCs w:val="28"/>
        </w:rPr>
        <w:t xml:space="preserve"> </w:t>
      </w:r>
      <w:proofErr w:type="spellStart"/>
      <w:r w:rsidRPr="005927B9">
        <w:rPr>
          <w:rStyle w:val="a4"/>
          <w:sz w:val="28"/>
          <w:szCs w:val="28"/>
        </w:rPr>
        <w:t>Поныровского</w:t>
      </w:r>
      <w:proofErr w:type="spellEnd"/>
      <w:r w:rsidRPr="005927B9">
        <w:rPr>
          <w:rStyle w:val="a4"/>
          <w:sz w:val="28"/>
          <w:szCs w:val="28"/>
        </w:rPr>
        <w:t xml:space="preserve"> района Курской области </w:t>
      </w:r>
      <w:r w:rsidRPr="005927B9">
        <w:rPr>
          <w:b/>
          <w:sz w:val="28"/>
          <w:szCs w:val="28"/>
        </w:rPr>
        <w:t>и членов их семей за период</w:t>
      </w:r>
      <w:r>
        <w:rPr>
          <w:b/>
          <w:sz w:val="28"/>
          <w:szCs w:val="28"/>
        </w:rPr>
        <w:t xml:space="preserve"> </w:t>
      </w:r>
      <w:r w:rsidRPr="005927B9">
        <w:rPr>
          <w:b/>
          <w:sz w:val="28"/>
          <w:szCs w:val="28"/>
        </w:rPr>
        <w:t>с 1 января 201</w:t>
      </w:r>
      <w:r>
        <w:rPr>
          <w:b/>
          <w:sz w:val="28"/>
          <w:szCs w:val="28"/>
        </w:rPr>
        <w:t xml:space="preserve">6 </w:t>
      </w:r>
      <w:r w:rsidRPr="005927B9">
        <w:rPr>
          <w:b/>
          <w:sz w:val="28"/>
          <w:szCs w:val="28"/>
        </w:rPr>
        <w:t>года по 31 декабря 201</w:t>
      </w:r>
      <w:r>
        <w:rPr>
          <w:b/>
          <w:sz w:val="28"/>
          <w:szCs w:val="28"/>
        </w:rPr>
        <w:t>6</w:t>
      </w:r>
      <w:r w:rsidRPr="005927B9">
        <w:rPr>
          <w:b/>
          <w:sz w:val="28"/>
          <w:szCs w:val="28"/>
        </w:rPr>
        <w:t xml:space="preserve"> года</w:t>
      </w:r>
    </w:p>
    <w:p w:rsidR="006F629B" w:rsidRDefault="006F629B" w:rsidP="006F629B">
      <w:pPr>
        <w:jc w:val="center"/>
        <w:rPr>
          <w:rFonts w:ascii="Arial" w:hAnsi="Arial" w:cs="Arial"/>
          <w:b/>
        </w:rPr>
      </w:pPr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843"/>
        <w:gridCol w:w="1701"/>
        <w:gridCol w:w="1842"/>
        <w:gridCol w:w="1418"/>
        <w:gridCol w:w="1417"/>
        <w:gridCol w:w="1701"/>
        <w:gridCol w:w="1418"/>
        <w:gridCol w:w="1402"/>
        <w:gridCol w:w="1150"/>
      </w:tblGrid>
      <w:tr w:rsidR="006F629B" w:rsidRPr="008C66E2" w:rsidTr="00075ECD">
        <w:trPr>
          <w:trHeight w:val="700"/>
        </w:trPr>
        <w:tc>
          <w:tcPr>
            <w:tcW w:w="567" w:type="dxa"/>
            <w:vMerge w:val="restart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66E2">
              <w:rPr>
                <w:rFonts w:ascii="Arial" w:hAnsi="Arial" w:cs="Arial"/>
                <w:b/>
                <w:sz w:val="20"/>
                <w:szCs w:val="20"/>
              </w:rPr>
              <w:t>№ п\</w:t>
            </w:r>
            <w:proofErr w:type="gramStart"/>
            <w:r w:rsidRPr="008C66E2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985" w:type="dxa"/>
            <w:vMerge w:val="restart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66E2">
              <w:rPr>
                <w:rFonts w:ascii="Arial" w:hAnsi="Arial" w:cs="Arial"/>
                <w:b/>
                <w:sz w:val="20"/>
                <w:szCs w:val="20"/>
              </w:rPr>
              <w:t>Фамилия, имя, отчество лица</w:t>
            </w:r>
            <w:proofErr w:type="gramStart"/>
            <w:r w:rsidRPr="008C66E2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8C66E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Pr="008C66E2">
              <w:rPr>
                <w:rFonts w:ascii="Arial" w:hAnsi="Arial" w:cs="Arial"/>
                <w:b/>
                <w:sz w:val="20"/>
                <w:szCs w:val="20"/>
              </w:rPr>
              <w:t>з</w:t>
            </w:r>
            <w:proofErr w:type="gramEnd"/>
            <w:r w:rsidRPr="008C66E2">
              <w:rPr>
                <w:rFonts w:ascii="Arial" w:hAnsi="Arial" w:cs="Arial"/>
                <w:b/>
                <w:sz w:val="20"/>
                <w:szCs w:val="20"/>
              </w:rPr>
              <w:t>амещ</w:t>
            </w:r>
            <w:r>
              <w:rPr>
                <w:rFonts w:ascii="Arial" w:hAnsi="Arial" w:cs="Arial"/>
                <w:b/>
                <w:sz w:val="20"/>
                <w:szCs w:val="20"/>
              </w:rPr>
              <w:t>аю</w:t>
            </w:r>
            <w:r w:rsidRPr="008C66E2">
              <w:rPr>
                <w:rFonts w:ascii="Arial" w:hAnsi="Arial" w:cs="Arial"/>
                <w:b/>
                <w:sz w:val="20"/>
                <w:szCs w:val="20"/>
              </w:rPr>
              <w:t>щего му</w:t>
            </w:r>
            <w:r w:rsidR="00075ECD">
              <w:rPr>
                <w:rFonts w:ascii="Arial" w:hAnsi="Arial" w:cs="Arial"/>
                <w:b/>
                <w:sz w:val="20"/>
                <w:szCs w:val="20"/>
              </w:rPr>
              <w:t>ниципальную должность, предста</w:t>
            </w:r>
            <w:r w:rsidRPr="008C66E2">
              <w:rPr>
                <w:rFonts w:ascii="Arial" w:hAnsi="Arial" w:cs="Arial"/>
                <w:b/>
                <w:sz w:val="20"/>
                <w:szCs w:val="20"/>
              </w:rPr>
              <w:t>вившего сведения</w:t>
            </w:r>
          </w:p>
        </w:tc>
        <w:tc>
          <w:tcPr>
            <w:tcW w:w="1843" w:type="dxa"/>
            <w:vMerge w:val="restart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Наименование долж</w:t>
            </w:r>
            <w:r w:rsidRPr="008C66E2">
              <w:rPr>
                <w:rFonts w:ascii="Arial" w:hAnsi="Arial" w:cs="Arial"/>
                <w:b/>
                <w:sz w:val="20"/>
                <w:szCs w:val="20"/>
              </w:rPr>
              <w:t xml:space="preserve">ности лица, </w:t>
            </w:r>
            <w:proofErr w:type="gramStart"/>
            <w:r w:rsidRPr="008C66E2">
              <w:rPr>
                <w:rFonts w:ascii="Arial" w:hAnsi="Arial" w:cs="Arial"/>
                <w:b/>
                <w:sz w:val="20"/>
                <w:szCs w:val="20"/>
              </w:rPr>
              <w:t>з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амещаю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щего</w:t>
            </w:r>
            <w:proofErr w:type="spellEnd"/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муници</w:t>
            </w:r>
            <w:r w:rsidRPr="008C66E2">
              <w:rPr>
                <w:rFonts w:ascii="Arial" w:hAnsi="Arial" w:cs="Arial"/>
                <w:b/>
                <w:sz w:val="20"/>
                <w:szCs w:val="20"/>
              </w:rPr>
              <w:t>пальную долж</w:t>
            </w:r>
            <w:r>
              <w:rPr>
                <w:rFonts w:ascii="Arial" w:hAnsi="Arial" w:cs="Arial"/>
                <w:b/>
                <w:sz w:val="20"/>
                <w:szCs w:val="20"/>
              </w:rPr>
              <w:t>ность, предста</w:t>
            </w:r>
            <w:r w:rsidRPr="008C66E2">
              <w:rPr>
                <w:rFonts w:ascii="Arial" w:hAnsi="Arial" w:cs="Arial"/>
                <w:b/>
                <w:sz w:val="20"/>
                <w:szCs w:val="20"/>
              </w:rPr>
              <w:t>вившего сведения</w:t>
            </w:r>
          </w:p>
        </w:tc>
        <w:tc>
          <w:tcPr>
            <w:tcW w:w="1701" w:type="dxa"/>
            <w:vMerge w:val="restart"/>
          </w:tcPr>
          <w:p w:rsidR="006F629B" w:rsidRPr="008C66E2" w:rsidRDefault="006F629B" w:rsidP="006F629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8C66E2">
              <w:rPr>
                <w:rFonts w:ascii="Arial" w:hAnsi="Arial" w:cs="Arial"/>
                <w:b/>
                <w:sz w:val="20"/>
                <w:szCs w:val="20"/>
              </w:rPr>
              <w:t>Деклари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рован</w:t>
            </w:r>
            <w:r w:rsidRPr="008C66E2">
              <w:rPr>
                <w:rFonts w:ascii="Arial" w:hAnsi="Arial" w:cs="Arial"/>
                <w:b/>
                <w:sz w:val="20"/>
                <w:szCs w:val="20"/>
              </w:rPr>
              <w:t>ный</w:t>
            </w:r>
            <w:proofErr w:type="spellEnd"/>
            <w:proofErr w:type="gramEnd"/>
            <w:r w:rsidRPr="008C66E2">
              <w:rPr>
                <w:rFonts w:ascii="Arial" w:hAnsi="Arial" w:cs="Arial"/>
                <w:b/>
                <w:sz w:val="20"/>
                <w:szCs w:val="20"/>
              </w:rPr>
              <w:t xml:space="preserve"> годовой доход за 201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8C66E2">
              <w:rPr>
                <w:rFonts w:ascii="Arial" w:hAnsi="Arial" w:cs="Arial"/>
                <w:b/>
                <w:sz w:val="20"/>
                <w:szCs w:val="20"/>
              </w:rPr>
              <w:t xml:space="preserve"> год (руб.)</w:t>
            </w:r>
          </w:p>
        </w:tc>
        <w:tc>
          <w:tcPr>
            <w:tcW w:w="6378" w:type="dxa"/>
            <w:gridSpan w:val="4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66E2">
              <w:rPr>
                <w:rFonts w:ascii="Arial" w:hAnsi="Arial" w:cs="Arial"/>
                <w:b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70" w:type="dxa"/>
            <w:gridSpan w:val="3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66E2">
              <w:rPr>
                <w:rFonts w:ascii="Arial" w:hAnsi="Arial" w:cs="Arial"/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F629B" w:rsidRPr="008C66E2" w:rsidTr="00075ECD">
        <w:trPr>
          <w:trHeight w:val="1443"/>
        </w:trPr>
        <w:tc>
          <w:tcPr>
            <w:tcW w:w="567" w:type="dxa"/>
            <w:vMerge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Вид объектов недвижимого имуще</w:t>
            </w:r>
            <w:r w:rsidRPr="008C66E2">
              <w:rPr>
                <w:rFonts w:ascii="Arial" w:hAnsi="Arial" w:cs="Arial"/>
                <w:b/>
                <w:sz w:val="20"/>
                <w:szCs w:val="20"/>
              </w:rPr>
              <w:t xml:space="preserve">ства </w:t>
            </w:r>
          </w:p>
        </w:tc>
        <w:tc>
          <w:tcPr>
            <w:tcW w:w="1418" w:type="dxa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66E2">
              <w:rPr>
                <w:rFonts w:ascii="Arial" w:hAnsi="Arial" w:cs="Arial"/>
                <w:b/>
                <w:sz w:val="20"/>
                <w:szCs w:val="20"/>
              </w:rPr>
              <w:t>Площадь (</w:t>
            </w:r>
            <w:proofErr w:type="spellStart"/>
            <w:r w:rsidRPr="008C66E2">
              <w:rPr>
                <w:rFonts w:ascii="Arial" w:hAnsi="Arial" w:cs="Arial"/>
                <w:b/>
                <w:sz w:val="20"/>
                <w:szCs w:val="20"/>
              </w:rPr>
              <w:t>кв.м</w:t>
            </w:r>
            <w:proofErr w:type="spellEnd"/>
            <w:r w:rsidRPr="008C66E2">
              <w:rPr>
                <w:rFonts w:ascii="Arial" w:hAnsi="Arial" w:cs="Arial"/>
                <w:b/>
                <w:sz w:val="20"/>
                <w:szCs w:val="20"/>
              </w:rPr>
              <w:t>.)</w:t>
            </w:r>
          </w:p>
        </w:tc>
        <w:tc>
          <w:tcPr>
            <w:tcW w:w="1417" w:type="dxa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Страна расположе</w:t>
            </w:r>
            <w:r w:rsidRPr="008C66E2">
              <w:rPr>
                <w:rFonts w:ascii="Arial" w:hAnsi="Arial" w:cs="Arial"/>
                <w:b/>
                <w:sz w:val="20"/>
                <w:szCs w:val="20"/>
              </w:rPr>
              <w:t>ния</w:t>
            </w:r>
          </w:p>
        </w:tc>
        <w:tc>
          <w:tcPr>
            <w:tcW w:w="1701" w:type="dxa"/>
          </w:tcPr>
          <w:p w:rsidR="006F629B" w:rsidRPr="008C66E2" w:rsidRDefault="000F303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  <w:r w:rsidR="006F629B">
              <w:rPr>
                <w:rFonts w:ascii="Arial" w:hAnsi="Arial" w:cs="Arial"/>
                <w:b/>
                <w:sz w:val="20"/>
                <w:szCs w:val="20"/>
              </w:rPr>
              <w:t>ные сред</w:t>
            </w:r>
            <w:r w:rsidR="006F629B" w:rsidRPr="008C66E2">
              <w:rPr>
                <w:rFonts w:ascii="Arial" w:hAnsi="Arial" w:cs="Arial"/>
                <w:b/>
                <w:sz w:val="20"/>
                <w:szCs w:val="20"/>
              </w:rPr>
              <w:t>ства</w:t>
            </w:r>
          </w:p>
        </w:tc>
        <w:tc>
          <w:tcPr>
            <w:tcW w:w="1418" w:type="dxa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66E2">
              <w:rPr>
                <w:rFonts w:ascii="Arial" w:hAnsi="Arial" w:cs="Arial"/>
                <w:b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8C66E2">
              <w:rPr>
                <w:rFonts w:ascii="Arial" w:hAnsi="Arial" w:cs="Arial"/>
                <w:b/>
                <w:sz w:val="20"/>
                <w:szCs w:val="20"/>
              </w:rPr>
              <w:t>объек-тов</w:t>
            </w:r>
            <w:proofErr w:type="spellEnd"/>
            <w:proofErr w:type="gramEnd"/>
            <w:r w:rsidRPr="008C66E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C66E2">
              <w:rPr>
                <w:rFonts w:ascii="Arial" w:hAnsi="Arial" w:cs="Arial"/>
                <w:b/>
                <w:sz w:val="20"/>
                <w:szCs w:val="20"/>
              </w:rPr>
              <w:t>недви-жимости</w:t>
            </w:r>
            <w:proofErr w:type="spellEnd"/>
          </w:p>
        </w:tc>
        <w:tc>
          <w:tcPr>
            <w:tcW w:w="1402" w:type="dxa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Пло</w:t>
            </w:r>
            <w:r w:rsidRPr="008C66E2">
              <w:rPr>
                <w:rFonts w:ascii="Arial" w:hAnsi="Arial" w:cs="Arial"/>
                <w:b/>
                <w:sz w:val="20"/>
                <w:szCs w:val="20"/>
              </w:rPr>
              <w:t>щадь (</w:t>
            </w:r>
            <w:proofErr w:type="spellStart"/>
            <w:r w:rsidRPr="008C66E2">
              <w:rPr>
                <w:rFonts w:ascii="Arial" w:hAnsi="Arial" w:cs="Arial"/>
                <w:b/>
                <w:sz w:val="20"/>
                <w:szCs w:val="20"/>
              </w:rPr>
              <w:t>кв.м</w:t>
            </w:r>
            <w:proofErr w:type="spellEnd"/>
            <w:r w:rsidRPr="008C66E2">
              <w:rPr>
                <w:rFonts w:ascii="Arial" w:hAnsi="Arial" w:cs="Arial"/>
                <w:b/>
                <w:sz w:val="20"/>
                <w:szCs w:val="20"/>
              </w:rPr>
              <w:t>.)</w:t>
            </w:r>
          </w:p>
        </w:tc>
        <w:tc>
          <w:tcPr>
            <w:tcW w:w="1150" w:type="dxa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E2">
              <w:rPr>
                <w:rFonts w:ascii="Arial" w:hAnsi="Arial" w:cs="Arial"/>
                <w:b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C66E2">
              <w:rPr>
                <w:rFonts w:ascii="Arial" w:hAnsi="Arial" w:cs="Arial"/>
                <w:b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</w:tr>
      <w:tr w:rsidR="006F629B" w:rsidRPr="008C66E2" w:rsidTr="00075ECD">
        <w:trPr>
          <w:trHeight w:val="538"/>
        </w:trPr>
        <w:tc>
          <w:tcPr>
            <w:tcW w:w="567" w:type="dxa"/>
            <w:vMerge w:val="restart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985" w:type="dxa"/>
            <w:vMerge w:val="restart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Беляева  Наталья  Александровна</w:t>
            </w:r>
          </w:p>
        </w:tc>
        <w:tc>
          <w:tcPr>
            <w:tcW w:w="1843" w:type="dxa"/>
            <w:vMerge w:val="restart"/>
          </w:tcPr>
          <w:p w:rsidR="006F629B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Заместитель Главы Администрации</w:t>
            </w:r>
          </w:p>
          <w:p w:rsidR="006F629B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Горяйновского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6F629B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сельсовета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Поныровского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района</w:t>
            </w:r>
          </w:p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273729,43</w:t>
            </w:r>
          </w:p>
        </w:tc>
        <w:tc>
          <w:tcPr>
            <w:tcW w:w="1842" w:type="dxa"/>
          </w:tcPr>
          <w:p w:rsidR="006F629B" w:rsidRPr="008C66E2" w:rsidRDefault="0010510D" w:rsidP="001051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общая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долевая 1/4</w:t>
            </w:r>
            <w:r w:rsidR="006F629B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5000</w:t>
            </w:r>
          </w:p>
        </w:tc>
        <w:tc>
          <w:tcPr>
            <w:tcW w:w="1417" w:type="dxa"/>
          </w:tcPr>
          <w:p w:rsidR="006F629B" w:rsidRPr="008C66E2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402" w:type="dxa"/>
            <w:vMerge w:val="restart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150" w:type="dxa"/>
            <w:vMerge w:val="restart"/>
          </w:tcPr>
          <w:p w:rsidR="006F629B" w:rsidRPr="008C66E2" w:rsidRDefault="006F629B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C41C65" w:rsidRPr="008C66E2" w:rsidTr="00075ECD">
        <w:trPr>
          <w:trHeight w:val="429"/>
        </w:trPr>
        <w:tc>
          <w:tcPr>
            <w:tcW w:w="567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общая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долевая 1/177)</w:t>
            </w:r>
          </w:p>
        </w:tc>
        <w:tc>
          <w:tcPr>
            <w:tcW w:w="1418" w:type="dxa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77600</w:t>
            </w:r>
          </w:p>
        </w:tc>
        <w:tc>
          <w:tcPr>
            <w:tcW w:w="1417" w:type="dxa"/>
          </w:tcPr>
          <w:p w:rsidR="00C41C65" w:rsidRDefault="00C41C65">
            <w:r w:rsidRPr="00826B43"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1C65" w:rsidRPr="008C66E2" w:rsidTr="00075ECD">
        <w:trPr>
          <w:trHeight w:val="843"/>
        </w:trPr>
        <w:tc>
          <w:tcPr>
            <w:tcW w:w="567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 (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общая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долевая 1/4)</w:t>
            </w:r>
          </w:p>
        </w:tc>
        <w:tc>
          <w:tcPr>
            <w:tcW w:w="1418" w:type="dxa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59,8</w:t>
            </w:r>
          </w:p>
          <w:p w:rsidR="00C41C65" w:rsidRDefault="00C41C65" w:rsidP="0010510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C41C65" w:rsidRDefault="00C41C65">
            <w:r w:rsidRPr="00826B43"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1C65" w:rsidRPr="008C66E2" w:rsidTr="00075ECD">
        <w:trPr>
          <w:trHeight w:val="263"/>
        </w:trPr>
        <w:tc>
          <w:tcPr>
            <w:tcW w:w="567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223315,02</w:t>
            </w:r>
          </w:p>
        </w:tc>
        <w:tc>
          <w:tcPr>
            <w:tcW w:w="1842" w:type="dxa"/>
          </w:tcPr>
          <w:p w:rsidR="00C41C65" w:rsidRPr="0010510D" w:rsidRDefault="00C41C65" w:rsidP="001331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510D">
              <w:rPr>
                <w:rFonts w:ascii="Arial" w:hAnsi="Arial" w:cs="Arial"/>
                <w:b/>
                <w:sz w:val="20"/>
                <w:szCs w:val="20"/>
              </w:rPr>
              <w:t>Земельный участок (</w:t>
            </w:r>
            <w:proofErr w:type="gramStart"/>
            <w:r w:rsidRPr="0010510D">
              <w:rPr>
                <w:rFonts w:ascii="Arial" w:hAnsi="Arial" w:cs="Arial"/>
                <w:b/>
                <w:sz w:val="20"/>
                <w:szCs w:val="20"/>
              </w:rPr>
              <w:t>общая</w:t>
            </w:r>
            <w:proofErr w:type="gramEnd"/>
            <w:r w:rsidRPr="0010510D">
              <w:rPr>
                <w:rFonts w:ascii="Arial" w:hAnsi="Arial" w:cs="Arial"/>
                <w:b/>
                <w:sz w:val="20"/>
                <w:szCs w:val="20"/>
              </w:rPr>
              <w:t xml:space="preserve"> долевая 1/4)</w:t>
            </w:r>
          </w:p>
        </w:tc>
        <w:tc>
          <w:tcPr>
            <w:tcW w:w="1418" w:type="dxa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5000</w:t>
            </w:r>
          </w:p>
        </w:tc>
        <w:tc>
          <w:tcPr>
            <w:tcW w:w="1417" w:type="dxa"/>
          </w:tcPr>
          <w:p w:rsidR="00C41C65" w:rsidRDefault="00C41C65">
            <w:r w:rsidRPr="00826B43"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Лада 214030</w:t>
            </w:r>
          </w:p>
        </w:tc>
        <w:tc>
          <w:tcPr>
            <w:tcW w:w="1418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1C65" w:rsidRPr="008C66E2" w:rsidTr="00075ECD">
        <w:trPr>
          <w:trHeight w:val="199"/>
        </w:trPr>
        <w:tc>
          <w:tcPr>
            <w:tcW w:w="567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C41C65" w:rsidRPr="0010510D" w:rsidRDefault="00C41C65" w:rsidP="001331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510D">
              <w:rPr>
                <w:rFonts w:ascii="Arial" w:hAnsi="Arial" w:cs="Arial"/>
                <w:b/>
                <w:sz w:val="20"/>
                <w:szCs w:val="20"/>
              </w:rPr>
              <w:t>Земельный участок (</w:t>
            </w:r>
            <w:proofErr w:type="gramStart"/>
            <w:r w:rsidRPr="0010510D">
              <w:rPr>
                <w:rFonts w:ascii="Arial" w:hAnsi="Arial" w:cs="Arial"/>
                <w:b/>
                <w:sz w:val="20"/>
                <w:szCs w:val="20"/>
              </w:rPr>
              <w:t>общая</w:t>
            </w:r>
            <w:proofErr w:type="gramEnd"/>
            <w:r w:rsidRPr="0010510D">
              <w:rPr>
                <w:rFonts w:ascii="Arial" w:hAnsi="Arial" w:cs="Arial"/>
                <w:b/>
                <w:sz w:val="20"/>
                <w:szCs w:val="20"/>
              </w:rPr>
              <w:t xml:space="preserve"> долевая 1/177)</w:t>
            </w:r>
          </w:p>
        </w:tc>
        <w:tc>
          <w:tcPr>
            <w:tcW w:w="1418" w:type="dxa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77600</w:t>
            </w:r>
          </w:p>
        </w:tc>
        <w:tc>
          <w:tcPr>
            <w:tcW w:w="1417" w:type="dxa"/>
          </w:tcPr>
          <w:p w:rsidR="00C41C65" w:rsidRDefault="00C41C65">
            <w:r w:rsidRPr="00826B43"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1C65" w:rsidRPr="008C66E2" w:rsidTr="00075ECD">
        <w:trPr>
          <w:trHeight w:val="200"/>
        </w:trPr>
        <w:tc>
          <w:tcPr>
            <w:tcW w:w="567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C41C65" w:rsidRPr="0010510D" w:rsidRDefault="00C41C65" w:rsidP="001331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510D">
              <w:rPr>
                <w:rFonts w:ascii="Arial" w:hAnsi="Arial" w:cs="Arial"/>
                <w:b/>
                <w:sz w:val="20"/>
                <w:szCs w:val="20"/>
              </w:rPr>
              <w:t>Жилой дом (</w:t>
            </w:r>
            <w:proofErr w:type="gramStart"/>
            <w:r w:rsidRPr="0010510D">
              <w:rPr>
                <w:rFonts w:ascii="Arial" w:hAnsi="Arial" w:cs="Arial"/>
                <w:b/>
                <w:sz w:val="20"/>
                <w:szCs w:val="20"/>
              </w:rPr>
              <w:t>общая</w:t>
            </w:r>
            <w:proofErr w:type="gramEnd"/>
            <w:r w:rsidRPr="0010510D">
              <w:rPr>
                <w:rFonts w:ascii="Arial" w:hAnsi="Arial" w:cs="Arial"/>
                <w:b/>
                <w:sz w:val="20"/>
                <w:szCs w:val="20"/>
              </w:rPr>
              <w:t xml:space="preserve"> долевая 1/4)</w:t>
            </w:r>
          </w:p>
        </w:tc>
        <w:tc>
          <w:tcPr>
            <w:tcW w:w="1418" w:type="dxa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59,8</w:t>
            </w:r>
          </w:p>
        </w:tc>
        <w:tc>
          <w:tcPr>
            <w:tcW w:w="1417" w:type="dxa"/>
          </w:tcPr>
          <w:p w:rsidR="00C41C65" w:rsidRDefault="00C41C65">
            <w:r w:rsidRPr="00826B43"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1C65" w:rsidRPr="008C66E2" w:rsidTr="00075ECD">
        <w:trPr>
          <w:trHeight w:val="92"/>
        </w:trPr>
        <w:tc>
          <w:tcPr>
            <w:tcW w:w="567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Несовершенно-летний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ребенок</w:t>
            </w:r>
          </w:p>
        </w:tc>
        <w:tc>
          <w:tcPr>
            <w:tcW w:w="1843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8599,77</w:t>
            </w:r>
          </w:p>
        </w:tc>
        <w:tc>
          <w:tcPr>
            <w:tcW w:w="1842" w:type="dxa"/>
          </w:tcPr>
          <w:p w:rsidR="00C41C65" w:rsidRPr="00C41C65" w:rsidRDefault="00C41C65" w:rsidP="006016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1C65">
              <w:rPr>
                <w:rFonts w:ascii="Arial" w:hAnsi="Arial" w:cs="Arial"/>
                <w:b/>
                <w:sz w:val="20"/>
                <w:szCs w:val="20"/>
              </w:rPr>
              <w:t>Земельный участок (</w:t>
            </w:r>
            <w:proofErr w:type="gramStart"/>
            <w:r w:rsidRPr="00C41C65">
              <w:rPr>
                <w:rFonts w:ascii="Arial" w:hAnsi="Arial" w:cs="Arial"/>
                <w:b/>
                <w:sz w:val="20"/>
                <w:szCs w:val="20"/>
              </w:rPr>
              <w:t>общая</w:t>
            </w:r>
            <w:proofErr w:type="gramEnd"/>
            <w:r w:rsidRPr="00C41C65">
              <w:rPr>
                <w:rFonts w:ascii="Arial" w:hAnsi="Arial" w:cs="Arial"/>
                <w:b/>
                <w:sz w:val="20"/>
                <w:szCs w:val="20"/>
              </w:rPr>
              <w:t xml:space="preserve"> долевая 1/4)</w:t>
            </w:r>
          </w:p>
        </w:tc>
        <w:tc>
          <w:tcPr>
            <w:tcW w:w="1418" w:type="dxa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5000</w:t>
            </w:r>
          </w:p>
        </w:tc>
        <w:tc>
          <w:tcPr>
            <w:tcW w:w="1417" w:type="dxa"/>
          </w:tcPr>
          <w:p w:rsidR="00C41C65" w:rsidRDefault="00C41C65">
            <w:r w:rsidRPr="00A81C0F"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1C65" w:rsidRPr="008C66E2" w:rsidTr="00075ECD">
        <w:trPr>
          <w:trHeight w:val="123"/>
        </w:trPr>
        <w:tc>
          <w:tcPr>
            <w:tcW w:w="567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C41C65" w:rsidRPr="00C41C65" w:rsidRDefault="00C41C65" w:rsidP="006016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1C65">
              <w:rPr>
                <w:rFonts w:ascii="Arial" w:hAnsi="Arial" w:cs="Arial"/>
                <w:b/>
                <w:sz w:val="20"/>
                <w:szCs w:val="20"/>
              </w:rPr>
              <w:t>Жилой дом (</w:t>
            </w:r>
            <w:proofErr w:type="gramStart"/>
            <w:r w:rsidRPr="00C41C65">
              <w:rPr>
                <w:rFonts w:ascii="Arial" w:hAnsi="Arial" w:cs="Arial"/>
                <w:b/>
                <w:sz w:val="20"/>
                <w:szCs w:val="20"/>
              </w:rPr>
              <w:t>общая</w:t>
            </w:r>
            <w:proofErr w:type="gramEnd"/>
            <w:r w:rsidRPr="00C41C65">
              <w:rPr>
                <w:rFonts w:ascii="Arial" w:hAnsi="Arial" w:cs="Arial"/>
                <w:b/>
                <w:sz w:val="20"/>
                <w:szCs w:val="20"/>
              </w:rPr>
              <w:t xml:space="preserve"> долевая 1/4)</w:t>
            </w:r>
          </w:p>
        </w:tc>
        <w:tc>
          <w:tcPr>
            <w:tcW w:w="1418" w:type="dxa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59,8</w:t>
            </w:r>
          </w:p>
        </w:tc>
        <w:tc>
          <w:tcPr>
            <w:tcW w:w="1417" w:type="dxa"/>
          </w:tcPr>
          <w:p w:rsidR="00C41C65" w:rsidRDefault="00C41C65">
            <w:r w:rsidRPr="00A81C0F"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1C65" w:rsidRPr="008C66E2" w:rsidTr="00075ECD">
        <w:trPr>
          <w:trHeight w:val="169"/>
        </w:trPr>
        <w:tc>
          <w:tcPr>
            <w:tcW w:w="567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C41C65">
              <w:rPr>
                <w:rFonts w:ascii="Arial" w:hAnsi="Arial" w:cs="Arial"/>
                <w:b/>
                <w:sz w:val="20"/>
                <w:szCs w:val="20"/>
              </w:rPr>
              <w:t>Несовершенно-летний</w:t>
            </w:r>
            <w:proofErr w:type="gramEnd"/>
            <w:r w:rsidRPr="00C41C65">
              <w:rPr>
                <w:rFonts w:ascii="Arial" w:hAnsi="Arial" w:cs="Arial"/>
                <w:b/>
                <w:sz w:val="20"/>
                <w:szCs w:val="20"/>
              </w:rPr>
              <w:t xml:space="preserve">  ребенок</w:t>
            </w:r>
          </w:p>
        </w:tc>
        <w:tc>
          <w:tcPr>
            <w:tcW w:w="1843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9185,78</w:t>
            </w:r>
          </w:p>
        </w:tc>
        <w:tc>
          <w:tcPr>
            <w:tcW w:w="1842" w:type="dxa"/>
          </w:tcPr>
          <w:p w:rsidR="00C41C65" w:rsidRPr="00C41C65" w:rsidRDefault="00C41C65" w:rsidP="000548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1C65">
              <w:rPr>
                <w:rFonts w:ascii="Arial" w:hAnsi="Arial" w:cs="Arial"/>
                <w:b/>
                <w:sz w:val="20"/>
                <w:szCs w:val="20"/>
              </w:rPr>
              <w:t>Земельный участок (</w:t>
            </w:r>
            <w:proofErr w:type="gramStart"/>
            <w:r w:rsidRPr="00C41C65">
              <w:rPr>
                <w:rFonts w:ascii="Arial" w:hAnsi="Arial" w:cs="Arial"/>
                <w:b/>
                <w:sz w:val="20"/>
                <w:szCs w:val="20"/>
              </w:rPr>
              <w:t>общая</w:t>
            </w:r>
            <w:proofErr w:type="gramEnd"/>
            <w:r w:rsidRPr="00C41C65">
              <w:rPr>
                <w:rFonts w:ascii="Arial" w:hAnsi="Arial" w:cs="Arial"/>
                <w:b/>
                <w:sz w:val="20"/>
                <w:szCs w:val="20"/>
              </w:rPr>
              <w:t xml:space="preserve"> долевая 1/4)</w:t>
            </w:r>
          </w:p>
        </w:tc>
        <w:tc>
          <w:tcPr>
            <w:tcW w:w="1418" w:type="dxa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5000</w:t>
            </w:r>
          </w:p>
        </w:tc>
        <w:tc>
          <w:tcPr>
            <w:tcW w:w="1417" w:type="dxa"/>
          </w:tcPr>
          <w:p w:rsidR="00C41C65" w:rsidRDefault="00C41C65">
            <w:r w:rsidRPr="00A81C0F"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 w:val="restart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1C65" w:rsidRPr="008C66E2" w:rsidTr="00075ECD">
        <w:trPr>
          <w:trHeight w:val="824"/>
        </w:trPr>
        <w:tc>
          <w:tcPr>
            <w:tcW w:w="567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C41C65" w:rsidRPr="00C41C65" w:rsidRDefault="00C41C65" w:rsidP="000548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1C65">
              <w:rPr>
                <w:rFonts w:ascii="Arial" w:hAnsi="Arial" w:cs="Arial"/>
                <w:b/>
                <w:sz w:val="20"/>
                <w:szCs w:val="20"/>
              </w:rPr>
              <w:t>Жилой дом (</w:t>
            </w:r>
            <w:proofErr w:type="gramStart"/>
            <w:r w:rsidRPr="00C41C65">
              <w:rPr>
                <w:rFonts w:ascii="Arial" w:hAnsi="Arial" w:cs="Arial"/>
                <w:b/>
                <w:sz w:val="20"/>
                <w:szCs w:val="20"/>
              </w:rPr>
              <w:t>общая</w:t>
            </w:r>
            <w:proofErr w:type="gramEnd"/>
            <w:r w:rsidRPr="00C41C65">
              <w:rPr>
                <w:rFonts w:ascii="Arial" w:hAnsi="Arial" w:cs="Arial"/>
                <w:b/>
                <w:sz w:val="20"/>
                <w:szCs w:val="20"/>
              </w:rPr>
              <w:t xml:space="preserve"> долевая 1/4)</w:t>
            </w:r>
          </w:p>
        </w:tc>
        <w:tc>
          <w:tcPr>
            <w:tcW w:w="1418" w:type="dxa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59,8</w:t>
            </w:r>
          </w:p>
        </w:tc>
        <w:tc>
          <w:tcPr>
            <w:tcW w:w="1417" w:type="dxa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1C65" w:rsidRPr="008C66E2" w:rsidTr="00075ECD">
        <w:trPr>
          <w:trHeight w:val="738"/>
        </w:trPr>
        <w:tc>
          <w:tcPr>
            <w:tcW w:w="567" w:type="dxa"/>
            <w:vMerge w:val="restart"/>
          </w:tcPr>
          <w:p w:rsidR="00C41C65" w:rsidRPr="008C66E2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985" w:type="dxa"/>
            <w:vMerge w:val="restart"/>
          </w:tcPr>
          <w:p w:rsidR="00C41C65" w:rsidRPr="008C66E2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Татаренкова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Надежда  Ивановна</w:t>
            </w:r>
          </w:p>
        </w:tc>
        <w:tc>
          <w:tcPr>
            <w:tcW w:w="1843" w:type="dxa"/>
            <w:vMerge w:val="restart"/>
          </w:tcPr>
          <w:p w:rsidR="00C41C65" w:rsidRPr="008C66E2" w:rsidRDefault="00C41C65" w:rsidP="00075E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Ведущий  специалист – эксперт, гл. бухгалтер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АдминистрацииГоряйновского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сельсовета </w:t>
            </w:r>
          </w:p>
        </w:tc>
        <w:tc>
          <w:tcPr>
            <w:tcW w:w="1701" w:type="dxa"/>
            <w:vMerge w:val="restart"/>
          </w:tcPr>
          <w:p w:rsidR="00C41C65" w:rsidRPr="008C66E2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214008,35</w:t>
            </w:r>
          </w:p>
        </w:tc>
        <w:tc>
          <w:tcPr>
            <w:tcW w:w="1842" w:type="dxa"/>
          </w:tcPr>
          <w:p w:rsidR="00C41C65" w:rsidRPr="008C66E2" w:rsidRDefault="00C41C65" w:rsidP="00C41C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C41C65" w:rsidRPr="008C66E2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45</w:t>
            </w:r>
            <w:r w:rsidR="003A2ECE">
              <w:rPr>
                <w:rFonts w:ascii="Arial" w:hAnsi="Arial" w:cs="Arial"/>
                <w:b/>
                <w:sz w:val="20"/>
                <w:szCs w:val="20"/>
              </w:rPr>
              <w:t>,0</w:t>
            </w:r>
          </w:p>
        </w:tc>
        <w:tc>
          <w:tcPr>
            <w:tcW w:w="1417" w:type="dxa"/>
          </w:tcPr>
          <w:p w:rsidR="00C41C65" w:rsidRPr="008C66E2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C41C65" w:rsidRPr="008C66E2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C41C65" w:rsidRPr="008C66E2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402" w:type="dxa"/>
            <w:vMerge w:val="restart"/>
          </w:tcPr>
          <w:p w:rsidR="00C41C65" w:rsidRPr="008C66E2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 w:val="restart"/>
          </w:tcPr>
          <w:p w:rsidR="00C41C65" w:rsidRPr="008C66E2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C41C65" w:rsidRPr="008C66E2" w:rsidTr="00075ECD">
        <w:trPr>
          <w:trHeight w:val="906"/>
        </w:trPr>
        <w:tc>
          <w:tcPr>
            <w:tcW w:w="567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41C65" w:rsidRDefault="00C41C65" w:rsidP="00C41C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C41C65" w:rsidRDefault="00C41C65" w:rsidP="00C41C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 (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C41C65" w:rsidRPr="008C66E2" w:rsidRDefault="003A2ECE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92,1</w:t>
            </w:r>
          </w:p>
        </w:tc>
        <w:tc>
          <w:tcPr>
            <w:tcW w:w="1417" w:type="dxa"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C41C65" w:rsidRPr="008C66E2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/>
          </w:tcPr>
          <w:p w:rsidR="00C41C65" w:rsidRDefault="00C41C65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5ECD" w:rsidRPr="008C66E2" w:rsidTr="00075ECD">
        <w:trPr>
          <w:trHeight w:val="402"/>
        </w:trPr>
        <w:tc>
          <w:tcPr>
            <w:tcW w:w="567" w:type="dxa"/>
            <w:vMerge w:val="restart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985" w:type="dxa"/>
            <w:vMerge w:val="restart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Боева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Светлана Александровна</w:t>
            </w:r>
          </w:p>
        </w:tc>
        <w:tc>
          <w:tcPr>
            <w:tcW w:w="1843" w:type="dxa"/>
            <w:vMerge w:val="restart"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Директор</w:t>
            </w:r>
          </w:p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МКУ «Отдел хозяйственного обслуживания»</w:t>
            </w:r>
          </w:p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377103,40</w:t>
            </w:r>
          </w:p>
        </w:tc>
        <w:tc>
          <w:tcPr>
            <w:tcW w:w="1842" w:type="dxa"/>
            <w:vMerge w:val="restart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075ECD" w:rsidRPr="008C66E2" w:rsidRDefault="00075ECD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33,6</w:t>
            </w:r>
          </w:p>
        </w:tc>
        <w:tc>
          <w:tcPr>
            <w:tcW w:w="1150" w:type="dxa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</w:tr>
      <w:tr w:rsidR="00075ECD" w:rsidRPr="008C66E2" w:rsidTr="00E24648">
        <w:trPr>
          <w:trHeight w:val="446"/>
        </w:trPr>
        <w:tc>
          <w:tcPr>
            <w:tcW w:w="567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5ECD" w:rsidRPr="008C66E2" w:rsidRDefault="00075ECD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5000</w:t>
            </w:r>
          </w:p>
        </w:tc>
        <w:tc>
          <w:tcPr>
            <w:tcW w:w="1150" w:type="dxa"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</w:tr>
      <w:tr w:rsidR="00075ECD" w:rsidRPr="008C66E2" w:rsidTr="00075ECD">
        <w:trPr>
          <w:trHeight w:val="231"/>
        </w:trPr>
        <w:tc>
          <w:tcPr>
            <w:tcW w:w="567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vMerge w:val="restart"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239744,09</w:t>
            </w:r>
          </w:p>
        </w:tc>
        <w:tc>
          <w:tcPr>
            <w:tcW w:w="1842" w:type="dxa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5000</w:t>
            </w:r>
          </w:p>
        </w:tc>
        <w:tc>
          <w:tcPr>
            <w:tcW w:w="1417" w:type="dxa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075ECD" w:rsidRPr="008C66E2" w:rsidRDefault="00075ECD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 w:val="restart"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5ECD" w:rsidRPr="008C66E2" w:rsidTr="00075ECD">
        <w:trPr>
          <w:trHeight w:val="674"/>
        </w:trPr>
        <w:tc>
          <w:tcPr>
            <w:tcW w:w="567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075ECD" w:rsidRDefault="00075ECD" w:rsidP="009807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1C65">
              <w:rPr>
                <w:rFonts w:ascii="Arial" w:hAnsi="Arial" w:cs="Arial"/>
                <w:b/>
                <w:sz w:val="20"/>
                <w:szCs w:val="20"/>
              </w:rPr>
              <w:t>Земельный участок (</w:t>
            </w:r>
            <w:proofErr w:type="gramStart"/>
            <w:r w:rsidRPr="00C41C65">
              <w:rPr>
                <w:rFonts w:ascii="Arial" w:hAnsi="Arial" w:cs="Arial"/>
                <w:b/>
                <w:sz w:val="20"/>
                <w:szCs w:val="20"/>
              </w:rPr>
              <w:t>общая</w:t>
            </w:r>
            <w:proofErr w:type="gramEnd"/>
            <w:r w:rsidRPr="00C41C65">
              <w:rPr>
                <w:rFonts w:ascii="Arial" w:hAnsi="Arial" w:cs="Arial"/>
                <w:b/>
                <w:sz w:val="20"/>
                <w:szCs w:val="20"/>
              </w:rPr>
              <w:t xml:space="preserve"> долевая </w:t>
            </w:r>
            <w:r>
              <w:rPr>
                <w:rFonts w:ascii="Arial" w:hAnsi="Arial" w:cs="Arial"/>
                <w:b/>
                <w:sz w:val="20"/>
                <w:szCs w:val="20"/>
              </w:rPr>
              <w:t>60/25617</w:t>
            </w:r>
            <w:r w:rsidRPr="00C41C65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67800</w:t>
            </w:r>
          </w:p>
        </w:tc>
        <w:tc>
          <w:tcPr>
            <w:tcW w:w="1417" w:type="dxa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075ECD" w:rsidRPr="008C66E2" w:rsidRDefault="00075ECD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5ECD" w:rsidRPr="008C66E2" w:rsidTr="00075ECD">
        <w:trPr>
          <w:trHeight w:val="200"/>
        </w:trPr>
        <w:tc>
          <w:tcPr>
            <w:tcW w:w="567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 дом</w:t>
            </w:r>
          </w:p>
          <w:p w:rsidR="00075ECD" w:rsidRPr="00C41C65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(индивидуальная)</w:t>
            </w:r>
          </w:p>
        </w:tc>
        <w:tc>
          <w:tcPr>
            <w:tcW w:w="1418" w:type="dxa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33,6</w:t>
            </w:r>
          </w:p>
        </w:tc>
        <w:tc>
          <w:tcPr>
            <w:tcW w:w="1417" w:type="dxa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075ECD" w:rsidRPr="008C66E2" w:rsidRDefault="00075ECD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5ECD" w:rsidRPr="008C66E2" w:rsidTr="00075ECD">
        <w:trPr>
          <w:trHeight w:val="338"/>
        </w:trPr>
        <w:tc>
          <w:tcPr>
            <w:tcW w:w="567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Несовершенно-летний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ребенок</w:t>
            </w:r>
          </w:p>
        </w:tc>
        <w:tc>
          <w:tcPr>
            <w:tcW w:w="1843" w:type="dxa"/>
            <w:vMerge w:val="restart"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8598,98</w:t>
            </w:r>
          </w:p>
        </w:tc>
        <w:tc>
          <w:tcPr>
            <w:tcW w:w="1842" w:type="dxa"/>
            <w:vMerge w:val="restart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075ECD" w:rsidRPr="008C66E2" w:rsidRDefault="00075ECD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075ECD" w:rsidRPr="00075ECD" w:rsidRDefault="00075ECD" w:rsidP="00AF3D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5ECD"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075ECD" w:rsidRPr="00075ECD" w:rsidRDefault="00075ECD" w:rsidP="00AF3D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5ECD">
              <w:rPr>
                <w:rFonts w:ascii="Arial" w:hAnsi="Arial" w:cs="Arial"/>
                <w:b/>
                <w:sz w:val="20"/>
                <w:szCs w:val="20"/>
              </w:rPr>
              <w:t>33,6</w:t>
            </w:r>
          </w:p>
        </w:tc>
        <w:tc>
          <w:tcPr>
            <w:tcW w:w="1150" w:type="dxa"/>
          </w:tcPr>
          <w:p w:rsidR="00075ECD" w:rsidRPr="00075ECD" w:rsidRDefault="00075ECD" w:rsidP="00AF3D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5ECD"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</w:tr>
      <w:tr w:rsidR="00075ECD" w:rsidRPr="008C66E2" w:rsidTr="00075ECD">
        <w:trPr>
          <w:trHeight w:val="322"/>
        </w:trPr>
        <w:tc>
          <w:tcPr>
            <w:tcW w:w="567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5ECD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75ECD" w:rsidRPr="008C66E2" w:rsidRDefault="00075ECD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5ECD" w:rsidRPr="008C66E2" w:rsidRDefault="00075ECD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075ECD" w:rsidRPr="00075ECD" w:rsidRDefault="00075ECD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5ECD">
              <w:rPr>
                <w:rFonts w:ascii="Arial" w:hAnsi="Arial" w:cs="Arial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075ECD" w:rsidRPr="00075ECD" w:rsidRDefault="00075ECD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5ECD">
              <w:rPr>
                <w:rFonts w:ascii="Arial" w:hAnsi="Arial" w:cs="Arial"/>
                <w:b/>
                <w:sz w:val="20"/>
                <w:szCs w:val="20"/>
              </w:rPr>
              <w:t>5000</w:t>
            </w:r>
          </w:p>
        </w:tc>
        <w:tc>
          <w:tcPr>
            <w:tcW w:w="1150" w:type="dxa"/>
          </w:tcPr>
          <w:p w:rsidR="00075ECD" w:rsidRPr="00075ECD" w:rsidRDefault="00075ECD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5ECD"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</w:tr>
      <w:tr w:rsidR="00E24648" w:rsidRPr="008C66E2" w:rsidTr="006F4D7F">
        <w:trPr>
          <w:trHeight w:val="399"/>
        </w:trPr>
        <w:tc>
          <w:tcPr>
            <w:tcW w:w="567" w:type="dxa"/>
            <w:vMerge w:val="restart"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Панькова Екатерина  Ивановна</w:t>
            </w:r>
          </w:p>
        </w:tc>
        <w:tc>
          <w:tcPr>
            <w:tcW w:w="1843" w:type="dxa"/>
            <w:vMerge w:val="restart"/>
          </w:tcPr>
          <w:p w:rsidR="00E24648" w:rsidRDefault="00E24648" w:rsidP="006F4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Директор МКУК «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Горяйновский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сельский дом культуры»</w:t>
            </w:r>
          </w:p>
        </w:tc>
        <w:tc>
          <w:tcPr>
            <w:tcW w:w="1701" w:type="dxa"/>
            <w:vMerge w:val="restart"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344538,55</w:t>
            </w:r>
          </w:p>
        </w:tc>
        <w:tc>
          <w:tcPr>
            <w:tcW w:w="1842" w:type="dxa"/>
            <w:vMerge w:val="restart"/>
          </w:tcPr>
          <w:p w:rsidR="00E24648" w:rsidRPr="008C66E2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E24648" w:rsidRPr="008C66E2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E24648" w:rsidRPr="008C66E2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E24648" w:rsidRPr="008C66E2" w:rsidRDefault="00E24648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24648" w:rsidRPr="00075ECD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E24648" w:rsidRPr="00075ECD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81</w:t>
            </w:r>
          </w:p>
        </w:tc>
        <w:tc>
          <w:tcPr>
            <w:tcW w:w="1150" w:type="dxa"/>
          </w:tcPr>
          <w:p w:rsidR="00E24648" w:rsidRPr="00075ECD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</w:tr>
      <w:tr w:rsidR="00E24648" w:rsidRPr="008C66E2" w:rsidTr="001907CB">
        <w:trPr>
          <w:trHeight w:val="527"/>
        </w:trPr>
        <w:tc>
          <w:tcPr>
            <w:tcW w:w="567" w:type="dxa"/>
            <w:vMerge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24648" w:rsidRDefault="00E24648" w:rsidP="006F4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24648" w:rsidRPr="008C66E2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24648" w:rsidRPr="008C66E2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24648" w:rsidRPr="008C66E2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24648" w:rsidRPr="008C66E2" w:rsidRDefault="00E24648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24648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E24648" w:rsidRPr="00075ECD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5000</w:t>
            </w:r>
          </w:p>
        </w:tc>
        <w:tc>
          <w:tcPr>
            <w:tcW w:w="1150" w:type="dxa"/>
          </w:tcPr>
          <w:p w:rsidR="00E24648" w:rsidRPr="00075ECD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</w:tr>
      <w:tr w:rsidR="00E24648" w:rsidRPr="008C66E2" w:rsidTr="001907CB">
        <w:trPr>
          <w:trHeight w:val="919"/>
        </w:trPr>
        <w:tc>
          <w:tcPr>
            <w:tcW w:w="567" w:type="dxa"/>
            <w:vMerge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vMerge w:val="restart"/>
          </w:tcPr>
          <w:p w:rsidR="00E24648" w:rsidRDefault="00E24648" w:rsidP="006F4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363264,98</w:t>
            </w:r>
          </w:p>
        </w:tc>
        <w:tc>
          <w:tcPr>
            <w:tcW w:w="1842" w:type="dxa"/>
          </w:tcPr>
          <w:p w:rsidR="00E24648" w:rsidRPr="001907CB" w:rsidRDefault="00E24648" w:rsidP="00CE11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07CB">
              <w:rPr>
                <w:rFonts w:ascii="Arial" w:hAnsi="Arial" w:cs="Arial"/>
                <w:b/>
                <w:sz w:val="20"/>
                <w:szCs w:val="20"/>
              </w:rPr>
              <w:t>Земельный участок (</w:t>
            </w:r>
            <w:proofErr w:type="gramStart"/>
            <w:r w:rsidRPr="001907CB">
              <w:rPr>
                <w:rFonts w:ascii="Arial" w:hAnsi="Arial" w:cs="Arial"/>
                <w:b/>
                <w:sz w:val="20"/>
                <w:szCs w:val="20"/>
              </w:rPr>
              <w:t>индивидуальная</w:t>
            </w:r>
            <w:proofErr w:type="gramEnd"/>
            <w:r w:rsidRPr="001907CB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E24648" w:rsidRPr="001907CB" w:rsidRDefault="00E24648" w:rsidP="00CE11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07CB">
              <w:rPr>
                <w:rFonts w:ascii="Arial" w:hAnsi="Arial" w:cs="Arial"/>
                <w:b/>
                <w:sz w:val="20"/>
                <w:szCs w:val="20"/>
              </w:rPr>
              <w:t>5000</w:t>
            </w:r>
          </w:p>
        </w:tc>
        <w:tc>
          <w:tcPr>
            <w:tcW w:w="1417" w:type="dxa"/>
          </w:tcPr>
          <w:p w:rsidR="00E24648" w:rsidRPr="001907CB" w:rsidRDefault="00E24648" w:rsidP="00CE11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07CB"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E24648" w:rsidRPr="008C66E2" w:rsidRDefault="00E24648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E24648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4648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E24648" w:rsidRPr="00075ECD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 w:val="restart"/>
          </w:tcPr>
          <w:p w:rsidR="00E24648" w:rsidRPr="00075ECD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4648" w:rsidRPr="008C66E2" w:rsidTr="00E24648">
        <w:trPr>
          <w:trHeight w:val="950"/>
        </w:trPr>
        <w:tc>
          <w:tcPr>
            <w:tcW w:w="567" w:type="dxa"/>
            <w:vMerge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24648" w:rsidRDefault="00E24648" w:rsidP="006F4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E24648" w:rsidRPr="001907CB" w:rsidRDefault="00E24648" w:rsidP="006B1C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07CB">
              <w:rPr>
                <w:rFonts w:ascii="Arial" w:hAnsi="Arial" w:cs="Arial"/>
                <w:b/>
                <w:sz w:val="20"/>
                <w:szCs w:val="20"/>
              </w:rPr>
              <w:t>Земельный участок (</w:t>
            </w:r>
            <w:proofErr w:type="gramStart"/>
            <w:r w:rsidRPr="001907CB">
              <w:rPr>
                <w:rFonts w:ascii="Arial" w:hAnsi="Arial" w:cs="Arial"/>
                <w:b/>
                <w:sz w:val="20"/>
                <w:szCs w:val="20"/>
              </w:rPr>
              <w:t>общая</w:t>
            </w:r>
            <w:proofErr w:type="gramEnd"/>
            <w:r w:rsidRPr="001907CB">
              <w:rPr>
                <w:rFonts w:ascii="Arial" w:hAnsi="Arial" w:cs="Arial"/>
                <w:b/>
                <w:sz w:val="20"/>
                <w:szCs w:val="20"/>
              </w:rPr>
              <w:t xml:space="preserve"> долевая 60/25617)</w:t>
            </w:r>
          </w:p>
        </w:tc>
        <w:tc>
          <w:tcPr>
            <w:tcW w:w="1418" w:type="dxa"/>
          </w:tcPr>
          <w:p w:rsidR="00E24648" w:rsidRPr="001907CB" w:rsidRDefault="00E24648" w:rsidP="006B1C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07CB">
              <w:rPr>
                <w:rFonts w:ascii="Arial" w:hAnsi="Arial" w:cs="Arial"/>
                <w:b/>
                <w:sz w:val="20"/>
                <w:szCs w:val="20"/>
              </w:rPr>
              <w:t>67800</w:t>
            </w:r>
          </w:p>
        </w:tc>
        <w:tc>
          <w:tcPr>
            <w:tcW w:w="1417" w:type="dxa"/>
          </w:tcPr>
          <w:p w:rsidR="00E24648" w:rsidRPr="001907CB" w:rsidRDefault="00E24648" w:rsidP="006B1C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07CB"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E24648" w:rsidRPr="008C66E2" w:rsidRDefault="00E24648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24648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E24648" w:rsidRPr="00075ECD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/>
          </w:tcPr>
          <w:p w:rsidR="00E24648" w:rsidRPr="00075ECD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4648" w:rsidRPr="008C66E2" w:rsidTr="001907CB">
        <w:trPr>
          <w:trHeight w:val="231"/>
        </w:trPr>
        <w:tc>
          <w:tcPr>
            <w:tcW w:w="567" w:type="dxa"/>
            <w:vMerge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24648" w:rsidRDefault="00E24648" w:rsidP="006F4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E24648" w:rsidRDefault="00E24648" w:rsidP="00E24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 дом</w:t>
            </w:r>
          </w:p>
          <w:p w:rsidR="00E24648" w:rsidRPr="001907CB" w:rsidRDefault="00E24648" w:rsidP="00E2464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(индивидуальная)</w:t>
            </w:r>
          </w:p>
        </w:tc>
        <w:tc>
          <w:tcPr>
            <w:tcW w:w="1418" w:type="dxa"/>
          </w:tcPr>
          <w:p w:rsidR="00E24648" w:rsidRPr="001907CB" w:rsidRDefault="00E24648" w:rsidP="006B1C7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81</w:t>
            </w:r>
          </w:p>
        </w:tc>
        <w:tc>
          <w:tcPr>
            <w:tcW w:w="1417" w:type="dxa"/>
          </w:tcPr>
          <w:p w:rsidR="00E24648" w:rsidRPr="001907CB" w:rsidRDefault="00E24648" w:rsidP="006B1C7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E24648" w:rsidRPr="008C66E2" w:rsidRDefault="00E24648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24648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</w:tcPr>
          <w:p w:rsidR="00E24648" w:rsidRPr="00075ECD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</w:tcPr>
          <w:p w:rsidR="00E24648" w:rsidRPr="00075ECD" w:rsidRDefault="00E24648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4648" w:rsidRPr="008C66E2" w:rsidTr="00E24648">
        <w:trPr>
          <w:trHeight w:val="230"/>
        </w:trPr>
        <w:tc>
          <w:tcPr>
            <w:tcW w:w="567" w:type="dxa"/>
            <w:vMerge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1907CB">
              <w:rPr>
                <w:rFonts w:ascii="Arial" w:hAnsi="Arial" w:cs="Arial"/>
                <w:b/>
                <w:sz w:val="20"/>
                <w:szCs w:val="20"/>
              </w:rPr>
              <w:t>Несовершенно-летний</w:t>
            </w:r>
            <w:proofErr w:type="gramEnd"/>
            <w:r w:rsidRPr="001907CB">
              <w:rPr>
                <w:rFonts w:ascii="Arial" w:hAnsi="Arial" w:cs="Arial"/>
                <w:b/>
                <w:sz w:val="20"/>
                <w:szCs w:val="20"/>
              </w:rPr>
              <w:t xml:space="preserve">  ребенок</w:t>
            </w:r>
          </w:p>
        </w:tc>
        <w:tc>
          <w:tcPr>
            <w:tcW w:w="1843" w:type="dxa"/>
            <w:vMerge w:val="restart"/>
          </w:tcPr>
          <w:p w:rsidR="00E24648" w:rsidRDefault="00E24648" w:rsidP="006F4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8598,98</w:t>
            </w:r>
          </w:p>
        </w:tc>
        <w:tc>
          <w:tcPr>
            <w:tcW w:w="1842" w:type="dxa"/>
            <w:vMerge w:val="restart"/>
          </w:tcPr>
          <w:p w:rsidR="00E24648" w:rsidRPr="001907CB" w:rsidRDefault="00E24648" w:rsidP="00CE11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E24648" w:rsidRPr="001907CB" w:rsidRDefault="00E24648" w:rsidP="00CE11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E24648" w:rsidRPr="001907CB" w:rsidRDefault="00E24648" w:rsidP="00CE11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E24648" w:rsidRPr="008C66E2" w:rsidRDefault="00E24648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24648" w:rsidRPr="00E24648" w:rsidRDefault="00E24648" w:rsidP="00E27A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4648"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E24648" w:rsidRPr="00E24648" w:rsidRDefault="00E24648" w:rsidP="00E27A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4648">
              <w:rPr>
                <w:rFonts w:ascii="Arial" w:hAnsi="Arial" w:cs="Arial"/>
                <w:b/>
                <w:sz w:val="20"/>
                <w:szCs w:val="20"/>
              </w:rPr>
              <w:t>81</w:t>
            </w:r>
          </w:p>
        </w:tc>
        <w:tc>
          <w:tcPr>
            <w:tcW w:w="1150" w:type="dxa"/>
          </w:tcPr>
          <w:p w:rsidR="00E24648" w:rsidRPr="00E24648" w:rsidRDefault="00E24648" w:rsidP="00E27A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4648"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</w:tr>
      <w:tr w:rsidR="00E24648" w:rsidRPr="008C66E2" w:rsidTr="00264FC4">
        <w:trPr>
          <w:trHeight w:val="615"/>
        </w:trPr>
        <w:tc>
          <w:tcPr>
            <w:tcW w:w="567" w:type="dxa"/>
            <w:vMerge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24648" w:rsidRPr="001907CB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24648" w:rsidRDefault="00E24648" w:rsidP="006F4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24648" w:rsidRDefault="00E24648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24648" w:rsidRPr="001907CB" w:rsidRDefault="00E24648" w:rsidP="00CE11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24648" w:rsidRPr="001907CB" w:rsidRDefault="00E24648" w:rsidP="00CE11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24648" w:rsidRPr="001907CB" w:rsidRDefault="00E24648" w:rsidP="00CE11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24648" w:rsidRPr="008C66E2" w:rsidRDefault="00E24648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24648" w:rsidRPr="00E24648" w:rsidRDefault="00E24648" w:rsidP="00E27A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4648">
              <w:rPr>
                <w:rFonts w:ascii="Arial" w:hAnsi="Arial" w:cs="Arial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E24648" w:rsidRPr="00E24648" w:rsidRDefault="00E24648" w:rsidP="00E27A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4648">
              <w:rPr>
                <w:rFonts w:ascii="Arial" w:hAnsi="Arial" w:cs="Arial"/>
                <w:b/>
                <w:sz w:val="20"/>
                <w:szCs w:val="20"/>
              </w:rPr>
              <w:t>5000</w:t>
            </w:r>
          </w:p>
        </w:tc>
        <w:tc>
          <w:tcPr>
            <w:tcW w:w="1150" w:type="dxa"/>
          </w:tcPr>
          <w:p w:rsidR="00E24648" w:rsidRPr="00E24648" w:rsidRDefault="00E24648" w:rsidP="00E27A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4648"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</w:tr>
      <w:tr w:rsidR="00264FC4" w:rsidRPr="008C66E2" w:rsidTr="00264FC4">
        <w:trPr>
          <w:trHeight w:val="200"/>
        </w:trPr>
        <w:tc>
          <w:tcPr>
            <w:tcW w:w="567" w:type="dxa"/>
            <w:vMerge w:val="restart"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985" w:type="dxa"/>
            <w:vMerge w:val="restart"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Лямина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Анна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Раликовна</w:t>
            </w:r>
            <w:proofErr w:type="spellEnd"/>
          </w:p>
        </w:tc>
        <w:tc>
          <w:tcPr>
            <w:tcW w:w="1843" w:type="dxa"/>
            <w:vMerge w:val="restart"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FC4">
              <w:rPr>
                <w:rFonts w:ascii="Arial" w:hAnsi="Arial" w:cs="Arial"/>
                <w:b/>
                <w:sz w:val="20"/>
                <w:szCs w:val="20"/>
              </w:rPr>
              <w:t>Директор МКУК «</w:t>
            </w:r>
            <w:proofErr w:type="spellStart"/>
            <w:r w:rsidRPr="00264FC4">
              <w:rPr>
                <w:rFonts w:ascii="Arial" w:hAnsi="Arial" w:cs="Arial"/>
                <w:b/>
                <w:sz w:val="20"/>
                <w:szCs w:val="20"/>
              </w:rPr>
              <w:t>Горяйновский</w:t>
            </w:r>
            <w:proofErr w:type="spellEnd"/>
            <w:r w:rsidRPr="00264FC4">
              <w:rPr>
                <w:rFonts w:ascii="Arial" w:hAnsi="Arial" w:cs="Arial"/>
                <w:b/>
                <w:sz w:val="20"/>
                <w:szCs w:val="20"/>
              </w:rPr>
              <w:t xml:space="preserve">  сельский дом культуры»</w:t>
            </w:r>
          </w:p>
        </w:tc>
        <w:tc>
          <w:tcPr>
            <w:tcW w:w="1701" w:type="dxa"/>
            <w:vMerge w:val="restart"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107115,41</w:t>
            </w:r>
          </w:p>
        </w:tc>
        <w:tc>
          <w:tcPr>
            <w:tcW w:w="1842" w:type="dxa"/>
          </w:tcPr>
          <w:p w:rsidR="00264FC4" w:rsidRPr="007B7BAD" w:rsidRDefault="00264FC4" w:rsidP="00264FC4">
            <w:r w:rsidRPr="007B7BAD">
              <w:t>Земельный участок (</w:t>
            </w:r>
            <w:proofErr w:type="gramStart"/>
            <w:r w:rsidRPr="007B7BAD">
              <w:t>общая</w:t>
            </w:r>
            <w:proofErr w:type="gramEnd"/>
            <w:r w:rsidRPr="007B7BAD">
              <w:t xml:space="preserve"> долевая 1/</w:t>
            </w:r>
            <w:r>
              <w:t>4</w:t>
            </w:r>
            <w:r w:rsidRPr="007B7BAD">
              <w:t>)</w:t>
            </w:r>
          </w:p>
        </w:tc>
        <w:tc>
          <w:tcPr>
            <w:tcW w:w="1418" w:type="dxa"/>
          </w:tcPr>
          <w:p w:rsidR="00264FC4" w:rsidRPr="007B7BAD" w:rsidRDefault="00264FC4" w:rsidP="00F7638F">
            <w:r>
              <w:t>2500</w:t>
            </w:r>
          </w:p>
        </w:tc>
        <w:tc>
          <w:tcPr>
            <w:tcW w:w="1417" w:type="dxa"/>
          </w:tcPr>
          <w:p w:rsidR="00264FC4" w:rsidRPr="007B7BAD" w:rsidRDefault="00264FC4" w:rsidP="00F7638F">
            <w:r w:rsidRPr="007B7BAD">
              <w:t>Россия</w:t>
            </w:r>
          </w:p>
        </w:tc>
        <w:tc>
          <w:tcPr>
            <w:tcW w:w="1701" w:type="dxa"/>
            <w:vMerge w:val="restart"/>
          </w:tcPr>
          <w:p w:rsidR="00264FC4" w:rsidRPr="008C66E2" w:rsidRDefault="00264FC4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64FC4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264FC4" w:rsidRPr="00075ECD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 w:val="restart"/>
          </w:tcPr>
          <w:p w:rsidR="00264FC4" w:rsidRPr="00075ECD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64FC4" w:rsidRPr="008C66E2" w:rsidTr="00264FC4">
        <w:trPr>
          <w:trHeight w:val="307"/>
        </w:trPr>
        <w:tc>
          <w:tcPr>
            <w:tcW w:w="567" w:type="dxa"/>
            <w:vMerge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64FC4" w:rsidRP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264FC4" w:rsidRPr="007B7BAD" w:rsidRDefault="00264FC4" w:rsidP="00F7638F">
            <w:r w:rsidRPr="007B7BAD">
              <w:t>Жилой дом (</w:t>
            </w:r>
            <w:proofErr w:type="gramStart"/>
            <w:r w:rsidRPr="007B7BAD">
              <w:t>общая</w:t>
            </w:r>
            <w:proofErr w:type="gramEnd"/>
            <w:r w:rsidRPr="007B7BAD">
              <w:t xml:space="preserve"> долевая 1/4)</w:t>
            </w:r>
          </w:p>
        </w:tc>
        <w:tc>
          <w:tcPr>
            <w:tcW w:w="1418" w:type="dxa"/>
          </w:tcPr>
          <w:p w:rsidR="00264FC4" w:rsidRPr="007B7BAD" w:rsidRDefault="00264FC4" w:rsidP="00F7638F">
            <w:r>
              <w:t>340</w:t>
            </w:r>
          </w:p>
        </w:tc>
        <w:tc>
          <w:tcPr>
            <w:tcW w:w="1417" w:type="dxa"/>
          </w:tcPr>
          <w:p w:rsidR="00264FC4" w:rsidRPr="007B7BAD" w:rsidRDefault="00264FC4" w:rsidP="00F7638F"/>
        </w:tc>
        <w:tc>
          <w:tcPr>
            <w:tcW w:w="1701" w:type="dxa"/>
            <w:vMerge/>
          </w:tcPr>
          <w:p w:rsidR="00264FC4" w:rsidRPr="008C66E2" w:rsidRDefault="00264FC4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64FC4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264FC4" w:rsidRPr="00075ECD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/>
          </w:tcPr>
          <w:p w:rsidR="00264FC4" w:rsidRPr="00075ECD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64FC4" w:rsidRPr="008C66E2" w:rsidTr="00264FC4">
        <w:trPr>
          <w:trHeight w:val="200"/>
        </w:trPr>
        <w:tc>
          <w:tcPr>
            <w:tcW w:w="567" w:type="dxa"/>
            <w:vMerge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vMerge w:val="restart"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5726,45</w:t>
            </w:r>
          </w:p>
        </w:tc>
        <w:tc>
          <w:tcPr>
            <w:tcW w:w="1842" w:type="dxa"/>
          </w:tcPr>
          <w:p w:rsidR="00264FC4" w:rsidRPr="0000324A" w:rsidRDefault="00264FC4" w:rsidP="00264FC4">
            <w:r w:rsidRPr="0000324A">
              <w:t>Земельный участок (</w:t>
            </w:r>
            <w:proofErr w:type="gramStart"/>
            <w:r w:rsidRPr="0000324A">
              <w:t>общая</w:t>
            </w:r>
            <w:proofErr w:type="gramEnd"/>
            <w:r w:rsidRPr="0000324A">
              <w:t xml:space="preserve"> долевая 1/</w:t>
            </w:r>
            <w:r>
              <w:t>4</w:t>
            </w:r>
            <w:r w:rsidRPr="0000324A">
              <w:t>)</w:t>
            </w:r>
          </w:p>
        </w:tc>
        <w:tc>
          <w:tcPr>
            <w:tcW w:w="1418" w:type="dxa"/>
          </w:tcPr>
          <w:p w:rsidR="00264FC4" w:rsidRPr="0000324A" w:rsidRDefault="00264FC4" w:rsidP="00CA7A5F">
            <w:r>
              <w:t>2500</w:t>
            </w:r>
          </w:p>
        </w:tc>
        <w:tc>
          <w:tcPr>
            <w:tcW w:w="1417" w:type="dxa"/>
          </w:tcPr>
          <w:p w:rsidR="00264FC4" w:rsidRPr="0000324A" w:rsidRDefault="00264FC4" w:rsidP="00CA7A5F">
            <w:r w:rsidRPr="0000324A">
              <w:t>Россия</w:t>
            </w:r>
          </w:p>
        </w:tc>
        <w:tc>
          <w:tcPr>
            <w:tcW w:w="1701" w:type="dxa"/>
            <w:vMerge w:val="restart"/>
          </w:tcPr>
          <w:p w:rsidR="00264FC4" w:rsidRPr="008C66E2" w:rsidRDefault="00264FC4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64FC4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264FC4" w:rsidRPr="00075ECD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 w:val="restart"/>
          </w:tcPr>
          <w:p w:rsidR="00264FC4" w:rsidRPr="00075ECD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64FC4" w:rsidRPr="008C66E2" w:rsidTr="00264FC4">
        <w:trPr>
          <w:trHeight w:val="138"/>
        </w:trPr>
        <w:tc>
          <w:tcPr>
            <w:tcW w:w="567" w:type="dxa"/>
            <w:vMerge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264FC4" w:rsidRPr="0000324A" w:rsidRDefault="00264FC4" w:rsidP="00CA7A5F">
            <w:r w:rsidRPr="0000324A">
              <w:t>Жилой дом (</w:t>
            </w:r>
            <w:proofErr w:type="gramStart"/>
            <w:r w:rsidRPr="0000324A">
              <w:t>общая</w:t>
            </w:r>
            <w:proofErr w:type="gramEnd"/>
            <w:r w:rsidRPr="0000324A">
              <w:t xml:space="preserve"> долевая 1/4)</w:t>
            </w:r>
          </w:p>
        </w:tc>
        <w:tc>
          <w:tcPr>
            <w:tcW w:w="1418" w:type="dxa"/>
          </w:tcPr>
          <w:p w:rsidR="00264FC4" w:rsidRPr="0000324A" w:rsidRDefault="00264FC4" w:rsidP="00CA7A5F">
            <w:r>
              <w:t>340</w:t>
            </w:r>
          </w:p>
        </w:tc>
        <w:tc>
          <w:tcPr>
            <w:tcW w:w="1417" w:type="dxa"/>
          </w:tcPr>
          <w:p w:rsidR="00264FC4" w:rsidRPr="0000324A" w:rsidRDefault="00264FC4" w:rsidP="00CA7A5F"/>
        </w:tc>
        <w:tc>
          <w:tcPr>
            <w:tcW w:w="1701" w:type="dxa"/>
            <w:vMerge/>
          </w:tcPr>
          <w:p w:rsidR="00264FC4" w:rsidRPr="008C66E2" w:rsidRDefault="00264FC4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64FC4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264FC4" w:rsidRPr="00075ECD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/>
          </w:tcPr>
          <w:p w:rsidR="00264FC4" w:rsidRPr="00075ECD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64FC4" w:rsidRPr="008C66E2" w:rsidTr="00264FC4">
        <w:trPr>
          <w:trHeight w:val="93"/>
        </w:trPr>
        <w:tc>
          <w:tcPr>
            <w:tcW w:w="567" w:type="dxa"/>
            <w:vMerge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264FC4">
              <w:rPr>
                <w:rFonts w:ascii="Arial" w:hAnsi="Arial" w:cs="Arial"/>
                <w:b/>
                <w:sz w:val="20"/>
                <w:szCs w:val="20"/>
              </w:rPr>
              <w:t>Несовершенно-летний</w:t>
            </w:r>
            <w:proofErr w:type="gramEnd"/>
            <w:r w:rsidRPr="00264FC4">
              <w:rPr>
                <w:rFonts w:ascii="Arial" w:hAnsi="Arial" w:cs="Arial"/>
                <w:b/>
                <w:sz w:val="20"/>
                <w:szCs w:val="20"/>
              </w:rPr>
              <w:t xml:space="preserve">  ребенок</w:t>
            </w:r>
          </w:p>
        </w:tc>
        <w:tc>
          <w:tcPr>
            <w:tcW w:w="1843" w:type="dxa"/>
            <w:vMerge w:val="restart"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8598,98</w:t>
            </w:r>
          </w:p>
        </w:tc>
        <w:tc>
          <w:tcPr>
            <w:tcW w:w="1842" w:type="dxa"/>
          </w:tcPr>
          <w:p w:rsidR="00264FC4" w:rsidRPr="00B50AC3" w:rsidRDefault="00264FC4" w:rsidP="00264FC4">
            <w:proofErr w:type="gramStart"/>
            <w:r w:rsidRPr="00B50AC3">
              <w:t>Земельный участок (общая долевая 1/</w:t>
            </w:r>
            <w:r>
              <w:t>4</w:t>
            </w:r>
            <w:proofErr w:type="gramEnd"/>
          </w:p>
        </w:tc>
        <w:tc>
          <w:tcPr>
            <w:tcW w:w="1418" w:type="dxa"/>
          </w:tcPr>
          <w:p w:rsidR="00264FC4" w:rsidRPr="00B50AC3" w:rsidRDefault="00264FC4" w:rsidP="007A7D69">
            <w:r>
              <w:t>2500</w:t>
            </w:r>
          </w:p>
        </w:tc>
        <w:tc>
          <w:tcPr>
            <w:tcW w:w="1417" w:type="dxa"/>
          </w:tcPr>
          <w:p w:rsidR="00264FC4" w:rsidRPr="00B50AC3" w:rsidRDefault="00264FC4" w:rsidP="007A7D69">
            <w:r w:rsidRPr="00B50AC3">
              <w:t>Россия</w:t>
            </w:r>
          </w:p>
        </w:tc>
        <w:tc>
          <w:tcPr>
            <w:tcW w:w="1701" w:type="dxa"/>
            <w:vMerge w:val="restart"/>
          </w:tcPr>
          <w:p w:rsidR="00264FC4" w:rsidRPr="008C66E2" w:rsidRDefault="00264FC4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64FC4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264FC4" w:rsidRPr="00075ECD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 w:val="restart"/>
          </w:tcPr>
          <w:p w:rsidR="00264FC4" w:rsidRPr="00075ECD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64FC4" w:rsidRPr="008C66E2" w:rsidTr="00264FC4">
        <w:trPr>
          <w:trHeight w:val="123"/>
        </w:trPr>
        <w:tc>
          <w:tcPr>
            <w:tcW w:w="567" w:type="dxa"/>
            <w:vMerge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64FC4" w:rsidRDefault="00264FC4" w:rsidP="00E31F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264FC4" w:rsidRPr="00B50AC3" w:rsidRDefault="00264FC4" w:rsidP="007A7D69">
            <w:r w:rsidRPr="00B50AC3">
              <w:t>Жилой дом (</w:t>
            </w:r>
            <w:proofErr w:type="gramStart"/>
            <w:r w:rsidRPr="00B50AC3">
              <w:t>общая</w:t>
            </w:r>
            <w:proofErr w:type="gramEnd"/>
            <w:r w:rsidRPr="00B50AC3">
              <w:t xml:space="preserve"> долевая 1/4)</w:t>
            </w:r>
          </w:p>
        </w:tc>
        <w:tc>
          <w:tcPr>
            <w:tcW w:w="1418" w:type="dxa"/>
          </w:tcPr>
          <w:p w:rsidR="00264FC4" w:rsidRPr="00B50AC3" w:rsidRDefault="00264FC4" w:rsidP="007A7D69">
            <w:r>
              <w:t>340</w:t>
            </w:r>
          </w:p>
        </w:tc>
        <w:tc>
          <w:tcPr>
            <w:tcW w:w="1417" w:type="dxa"/>
          </w:tcPr>
          <w:p w:rsidR="00264FC4" w:rsidRPr="00B50AC3" w:rsidRDefault="00264FC4" w:rsidP="007A7D69"/>
        </w:tc>
        <w:tc>
          <w:tcPr>
            <w:tcW w:w="1701" w:type="dxa"/>
            <w:vMerge/>
          </w:tcPr>
          <w:p w:rsidR="00264FC4" w:rsidRPr="008C66E2" w:rsidRDefault="00264FC4" w:rsidP="00E31F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64FC4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264FC4" w:rsidRPr="00075ECD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vMerge/>
          </w:tcPr>
          <w:p w:rsidR="00264FC4" w:rsidRPr="00075ECD" w:rsidRDefault="00264FC4" w:rsidP="009E50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04A93" w:rsidRDefault="00604A93">
      <w:bookmarkStart w:id="0" w:name="_GoBack"/>
      <w:bookmarkEnd w:id="0"/>
    </w:p>
    <w:sectPr w:rsidR="00604A93" w:rsidSect="006F4D7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9B"/>
    <w:rsid w:val="00075ECD"/>
    <w:rsid w:val="000F303B"/>
    <w:rsid w:val="0010510D"/>
    <w:rsid w:val="001907CB"/>
    <w:rsid w:val="00264FC4"/>
    <w:rsid w:val="003A2ECE"/>
    <w:rsid w:val="00604A93"/>
    <w:rsid w:val="006F4D7F"/>
    <w:rsid w:val="006F629B"/>
    <w:rsid w:val="00980715"/>
    <w:rsid w:val="00BE7477"/>
    <w:rsid w:val="00C41C65"/>
    <w:rsid w:val="00E2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629B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6F62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629B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6F62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6</cp:revision>
  <dcterms:created xsi:type="dcterms:W3CDTF">2017-04-05T06:52:00Z</dcterms:created>
  <dcterms:modified xsi:type="dcterms:W3CDTF">2017-04-07T06:05:00Z</dcterms:modified>
</cp:coreProperties>
</file>